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4B99D" w14:textId="77777777" w:rsidR="00FC2D45" w:rsidRPr="00FC2D45" w:rsidRDefault="00FC2D45" w:rsidP="00FC2D45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FC2D45">
        <w:rPr>
          <w:rFonts w:eastAsia="Calibri"/>
          <w:b/>
          <w:sz w:val="28"/>
          <w:szCs w:val="28"/>
          <w:lang w:eastAsia="en-US"/>
        </w:rPr>
        <w:t>Костоглодова Елена Дмитриевна</w:t>
      </w:r>
    </w:p>
    <w:p w14:paraId="3E6CE9C0" w14:textId="77777777" w:rsidR="00663107" w:rsidRPr="00663107" w:rsidRDefault="00663107" w:rsidP="00663107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14:paraId="7350525F" w14:textId="77777777" w:rsidR="00663107" w:rsidRPr="00663107" w:rsidRDefault="00663107" w:rsidP="0066310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663107">
        <w:rPr>
          <w:b/>
          <w:bCs/>
          <w:sz w:val="28"/>
          <w:szCs w:val="28"/>
        </w:rPr>
        <w:t>Данные о повышении квалификации и (или) профессиональной переподготовке</w:t>
      </w:r>
    </w:p>
    <w:p w14:paraId="466A0230" w14:textId="7378ABF6" w:rsidR="00B33C39" w:rsidRDefault="00B33C39" w:rsidP="00F06C22">
      <w:pPr>
        <w:shd w:val="clear" w:color="auto" w:fill="FFFFFF"/>
        <w:spacing w:line="276" w:lineRule="auto"/>
        <w:jc w:val="both"/>
        <w:rPr>
          <w:spacing w:val="-5"/>
          <w:sz w:val="28"/>
          <w:szCs w:val="28"/>
        </w:rPr>
      </w:pPr>
    </w:p>
    <w:p w14:paraId="7DFA5B84" w14:textId="34C84974" w:rsidR="00FC2D45" w:rsidRPr="0004339F" w:rsidRDefault="002B5E81" w:rsidP="002B5E81">
      <w:pPr>
        <w:spacing w:line="276" w:lineRule="auto"/>
        <w:ind w:firstLine="709"/>
        <w:jc w:val="both"/>
        <w:rPr>
          <w:sz w:val="28"/>
          <w:szCs w:val="28"/>
        </w:rPr>
      </w:pPr>
      <w:r w:rsidRPr="0004339F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04339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FC2D45" w:rsidRPr="0004339F">
        <w:rPr>
          <w:sz w:val="28"/>
          <w:szCs w:val="28"/>
        </w:rPr>
        <w:t>- по программе «Использование электронной информационной образовательной среды (ЭИОС) университета в учебном процессе» на базе ЧОУ ДПО «Академия повышения квалификации и профессиональной подготовки»</w:t>
      </w:r>
      <w:r>
        <w:rPr>
          <w:sz w:val="28"/>
          <w:szCs w:val="28"/>
        </w:rPr>
        <w:t>;</w:t>
      </w:r>
    </w:p>
    <w:p w14:paraId="0895E28C" w14:textId="4C6EFCCE" w:rsidR="00FC2D45" w:rsidRPr="0004339F" w:rsidRDefault="00FC2D45" w:rsidP="002B5E81">
      <w:pPr>
        <w:shd w:val="clear" w:color="auto" w:fill="FFFFFF"/>
        <w:spacing w:line="276" w:lineRule="auto"/>
        <w:ind w:firstLine="709"/>
        <w:jc w:val="both"/>
        <w:rPr>
          <w:color w:val="1A1A1A"/>
          <w:sz w:val="28"/>
          <w:szCs w:val="28"/>
        </w:rPr>
      </w:pPr>
      <w:r w:rsidRPr="0004339F">
        <w:rPr>
          <w:color w:val="1A1A1A"/>
          <w:sz w:val="28"/>
          <w:szCs w:val="28"/>
        </w:rPr>
        <w:t xml:space="preserve">2019 </w:t>
      </w:r>
      <w:r w:rsidR="002B5E81">
        <w:rPr>
          <w:color w:val="1A1A1A"/>
          <w:sz w:val="28"/>
          <w:szCs w:val="28"/>
        </w:rPr>
        <w:t xml:space="preserve">г. </w:t>
      </w:r>
      <w:r w:rsidRPr="0004339F">
        <w:rPr>
          <w:color w:val="1A1A1A"/>
          <w:sz w:val="28"/>
          <w:szCs w:val="28"/>
        </w:rPr>
        <w:t>– программа образовательного интенсива «Остров 10-22» (АНО «Университет Национальной технологической инициативы 2035» на территории инновационного центра «Сколково», Сколтех, г. Москва);</w:t>
      </w:r>
    </w:p>
    <w:p w14:paraId="7920D79E" w14:textId="2FD19AD6" w:rsidR="00FC2D45" w:rsidRPr="002B5E81" w:rsidRDefault="002B5E81" w:rsidP="002B5E81">
      <w:pPr>
        <w:shd w:val="clear" w:color="auto" w:fill="FFFFFF"/>
        <w:spacing w:line="276" w:lineRule="auto"/>
        <w:ind w:firstLine="709"/>
        <w:jc w:val="both"/>
        <w:rPr>
          <w:color w:val="1A1A1A"/>
          <w:sz w:val="28"/>
          <w:szCs w:val="28"/>
        </w:rPr>
      </w:pPr>
      <w:r w:rsidRPr="0004339F">
        <w:rPr>
          <w:color w:val="1A1A1A"/>
          <w:sz w:val="28"/>
          <w:szCs w:val="28"/>
        </w:rPr>
        <w:t>2020</w:t>
      </w:r>
      <w:r>
        <w:rPr>
          <w:color w:val="1A1A1A"/>
          <w:sz w:val="28"/>
          <w:szCs w:val="28"/>
        </w:rPr>
        <w:t xml:space="preserve"> </w:t>
      </w:r>
      <w:r w:rsidRPr="0004339F">
        <w:rPr>
          <w:color w:val="1A1A1A"/>
          <w:sz w:val="28"/>
          <w:szCs w:val="28"/>
        </w:rPr>
        <w:t>г.</w:t>
      </w:r>
      <w:r w:rsidR="00FC2D45" w:rsidRPr="0004339F">
        <w:rPr>
          <w:color w:val="1A1A1A"/>
          <w:sz w:val="28"/>
          <w:szCs w:val="28"/>
        </w:rPr>
        <w:t xml:space="preserve"> - по программе «Оказание доврачебной помощи» на базе Бизнес- школы ФГБОУ ВО РГЭУ (РИНХ)</w:t>
      </w:r>
      <w:r>
        <w:rPr>
          <w:color w:val="1A1A1A"/>
          <w:sz w:val="28"/>
          <w:szCs w:val="28"/>
        </w:rPr>
        <w:t>;</w:t>
      </w:r>
    </w:p>
    <w:p w14:paraId="7BFCC287" w14:textId="5B0095DE" w:rsidR="00FC2D45" w:rsidRPr="002B5E81" w:rsidRDefault="002B5E81" w:rsidP="002B5E81">
      <w:pPr>
        <w:shd w:val="clear" w:color="auto" w:fill="FFFFFF"/>
        <w:spacing w:line="276" w:lineRule="auto"/>
        <w:ind w:firstLine="709"/>
        <w:jc w:val="both"/>
        <w:rPr>
          <w:color w:val="1A1A1A"/>
          <w:sz w:val="28"/>
          <w:szCs w:val="28"/>
        </w:rPr>
      </w:pPr>
      <w:r w:rsidRPr="002B5E81">
        <w:rPr>
          <w:color w:val="1A1A1A"/>
          <w:sz w:val="28"/>
          <w:szCs w:val="28"/>
        </w:rPr>
        <w:t>2021</w:t>
      </w:r>
      <w:r w:rsidRPr="002B5E81">
        <w:rPr>
          <w:color w:val="1A1A1A"/>
          <w:sz w:val="28"/>
          <w:szCs w:val="28"/>
        </w:rPr>
        <w:t xml:space="preserve"> </w:t>
      </w:r>
      <w:r w:rsidRPr="002B5E81">
        <w:rPr>
          <w:color w:val="1A1A1A"/>
          <w:sz w:val="28"/>
          <w:szCs w:val="28"/>
        </w:rPr>
        <w:t>г.</w:t>
      </w:r>
      <w:r w:rsidRPr="002B5E81">
        <w:rPr>
          <w:color w:val="1A1A1A"/>
          <w:sz w:val="28"/>
          <w:szCs w:val="28"/>
        </w:rPr>
        <w:t xml:space="preserve"> </w:t>
      </w:r>
      <w:r w:rsidR="00FC2D45" w:rsidRPr="002B5E81">
        <w:rPr>
          <w:color w:val="1A1A1A"/>
          <w:sz w:val="28"/>
          <w:szCs w:val="28"/>
        </w:rPr>
        <w:t>- по программе повышения квалификации «Онлайн моделирование поведенческих финансов в условиях нестабильности» на базе Федерального государственного автономного образовательного учреждения высшего образования Северо- Кавказский федеральный университет</w:t>
      </w:r>
      <w:r w:rsidRPr="002B5E81">
        <w:rPr>
          <w:color w:val="1A1A1A"/>
          <w:sz w:val="28"/>
          <w:szCs w:val="28"/>
        </w:rPr>
        <w:t>;</w:t>
      </w:r>
      <w:r w:rsidR="00FC2D45" w:rsidRPr="002B5E81">
        <w:rPr>
          <w:color w:val="1A1A1A"/>
          <w:sz w:val="28"/>
          <w:szCs w:val="28"/>
        </w:rPr>
        <w:t xml:space="preserve"> </w:t>
      </w:r>
    </w:p>
    <w:p w14:paraId="2ABFB83E" w14:textId="1B3DAA01" w:rsidR="00FC2D45" w:rsidRPr="0004339F" w:rsidRDefault="002B5E81" w:rsidP="002B5E81">
      <w:pPr>
        <w:shd w:val="clear" w:color="auto" w:fill="FFFFFF"/>
        <w:spacing w:line="276" w:lineRule="auto"/>
        <w:ind w:firstLine="709"/>
        <w:jc w:val="both"/>
        <w:rPr>
          <w:color w:val="1A1A1A"/>
          <w:sz w:val="28"/>
          <w:szCs w:val="28"/>
        </w:rPr>
      </w:pPr>
      <w:r w:rsidRPr="002B5E81">
        <w:rPr>
          <w:color w:val="1A1A1A"/>
          <w:sz w:val="28"/>
          <w:szCs w:val="28"/>
        </w:rPr>
        <w:t>2021</w:t>
      </w:r>
      <w:r w:rsidRPr="002B5E81">
        <w:rPr>
          <w:color w:val="1A1A1A"/>
          <w:sz w:val="28"/>
          <w:szCs w:val="28"/>
        </w:rPr>
        <w:t xml:space="preserve"> </w:t>
      </w:r>
      <w:r w:rsidRPr="002B5E81">
        <w:rPr>
          <w:color w:val="1A1A1A"/>
          <w:sz w:val="28"/>
          <w:szCs w:val="28"/>
        </w:rPr>
        <w:t>г.</w:t>
      </w:r>
      <w:r w:rsidRPr="002B5E81">
        <w:rPr>
          <w:color w:val="1A1A1A"/>
          <w:sz w:val="28"/>
          <w:szCs w:val="28"/>
        </w:rPr>
        <w:t xml:space="preserve"> </w:t>
      </w:r>
      <w:r w:rsidR="00FC2D45" w:rsidRPr="002B5E81">
        <w:rPr>
          <w:color w:val="1A1A1A"/>
          <w:sz w:val="28"/>
          <w:szCs w:val="28"/>
        </w:rPr>
        <w:t>- по программе «Особенности преподавания финансовых дисциплин в соответствии с ФГОС ВО» на базе ЧОУ ДПО « Академия повышения квалификации и профессиональной переподготовки»</w:t>
      </w:r>
      <w:r w:rsidRPr="002B5E81">
        <w:rPr>
          <w:color w:val="1A1A1A"/>
          <w:sz w:val="28"/>
          <w:szCs w:val="28"/>
        </w:rPr>
        <w:t>;</w:t>
      </w:r>
      <w:r w:rsidR="00FC2D45" w:rsidRPr="002B5E81">
        <w:rPr>
          <w:color w:val="1A1A1A"/>
          <w:sz w:val="28"/>
          <w:szCs w:val="28"/>
        </w:rPr>
        <w:t xml:space="preserve"> </w:t>
      </w:r>
    </w:p>
    <w:p w14:paraId="180BFE77" w14:textId="1A27D42E" w:rsidR="00FC2D45" w:rsidRPr="0004339F" w:rsidRDefault="00FC2D45" w:rsidP="002B5E81">
      <w:pPr>
        <w:shd w:val="clear" w:color="auto" w:fill="FFFFFF"/>
        <w:spacing w:line="276" w:lineRule="auto"/>
        <w:ind w:firstLine="709"/>
        <w:jc w:val="both"/>
        <w:rPr>
          <w:color w:val="1A1A1A"/>
          <w:sz w:val="28"/>
          <w:szCs w:val="28"/>
        </w:rPr>
      </w:pPr>
      <w:r w:rsidRPr="0004339F">
        <w:rPr>
          <w:color w:val="1A1A1A"/>
          <w:sz w:val="28"/>
          <w:szCs w:val="28"/>
        </w:rPr>
        <w:t>04.03.2024 г. – 05.04.2024 г. – ФГБОУ ВПО «РГЭУ (РИНХ)» по программе «Технологии генеративного искусственного интеллекта в образовательной деятельности»;</w:t>
      </w:r>
    </w:p>
    <w:p w14:paraId="1F2DC9D7" w14:textId="10941FA7" w:rsidR="00FC2D45" w:rsidRPr="0004339F" w:rsidRDefault="00FC2D45" w:rsidP="002B5E81">
      <w:pPr>
        <w:spacing w:line="276" w:lineRule="auto"/>
        <w:ind w:firstLine="709"/>
        <w:jc w:val="both"/>
        <w:rPr>
          <w:color w:val="1A1A1A"/>
          <w:sz w:val="28"/>
          <w:szCs w:val="28"/>
          <w:shd w:val="clear" w:color="auto" w:fill="FFFFFF"/>
        </w:rPr>
      </w:pPr>
      <w:r w:rsidRPr="0004339F">
        <w:rPr>
          <w:color w:val="1A1A1A"/>
          <w:sz w:val="28"/>
          <w:szCs w:val="28"/>
          <w:shd w:val="clear" w:color="auto" w:fill="FFFFFF"/>
        </w:rPr>
        <w:t>2024 г. – ФГАОУ ВО «ЮФУ» по программе «Социальное проектирование».</w:t>
      </w:r>
    </w:p>
    <w:p w14:paraId="78A82494" w14:textId="77777777" w:rsidR="00B33C39" w:rsidRPr="003C59B8" w:rsidRDefault="00B33C39" w:rsidP="002B5E81">
      <w:pPr>
        <w:spacing w:line="276" w:lineRule="auto"/>
        <w:ind w:firstLine="567"/>
        <w:jc w:val="both"/>
        <w:rPr>
          <w:spacing w:val="-5"/>
          <w:sz w:val="28"/>
          <w:szCs w:val="28"/>
        </w:rPr>
      </w:pPr>
    </w:p>
    <w:sectPr w:rsidR="00B33C39" w:rsidRPr="003C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C577D"/>
    <w:multiLevelType w:val="multilevel"/>
    <w:tmpl w:val="32AE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A38"/>
    <w:rsid w:val="002B5E81"/>
    <w:rsid w:val="00542083"/>
    <w:rsid w:val="00663107"/>
    <w:rsid w:val="00677751"/>
    <w:rsid w:val="00820E21"/>
    <w:rsid w:val="00854BF6"/>
    <w:rsid w:val="00894B3D"/>
    <w:rsid w:val="008A23A2"/>
    <w:rsid w:val="008B22B3"/>
    <w:rsid w:val="008B7FE5"/>
    <w:rsid w:val="009401AE"/>
    <w:rsid w:val="00A3564F"/>
    <w:rsid w:val="00A61B3B"/>
    <w:rsid w:val="00B33C39"/>
    <w:rsid w:val="00B8440C"/>
    <w:rsid w:val="00C97426"/>
    <w:rsid w:val="00D25BC0"/>
    <w:rsid w:val="00DA6FCF"/>
    <w:rsid w:val="00DD6CE6"/>
    <w:rsid w:val="00E10363"/>
    <w:rsid w:val="00E3049D"/>
    <w:rsid w:val="00EC4A38"/>
    <w:rsid w:val="00F06C22"/>
    <w:rsid w:val="00FC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009F"/>
  <w15:chartTrackingRefBased/>
  <w15:docId w15:val="{F0290C60-75D8-43A2-9EA3-A3B2B815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F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7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Логвикова</dc:creator>
  <cp:keywords/>
  <dc:description/>
  <cp:lastModifiedBy>M</cp:lastModifiedBy>
  <cp:revision>3</cp:revision>
  <dcterms:created xsi:type="dcterms:W3CDTF">2024-10-28T06:23:00Z</dcterms:created>
  <dcterms:modified xsi:type="dcterms:W3CDTF">2024-10-28T06:25:00Z</dcterms:modified>
</cp:coreProperties>
</file>